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64103">
      <w:pPr>
        <w:pStyle w:val="2"/>
        <w:spacing w:before="68" w:line="223" w:lineRule="auto"/>
        <w:jc w:val="center"/>
        <w:rPr>
          <w:rFonts w:hint="eastAsia" w:ascii="黑体" w:hAnsi="黑体" w:eastAsia="黑体" w:cs="黑体"/>
          <w:spacing w:val="-19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-19"/>
          <w:sz w:val="36"/>
          <w:szCs w:val="36"/>
          <w:lang w:val="en-US" w:eastAsia="zh-CN"/>
        </w:rPr>
        <w:t>衡阳科技职业学院优秀团员入党推荐表</w:t>
      </w:r>
    </w:p>
    <w:bookmarkEnd w:id="0"/>
    <w:tbl>
      <w:tblPr>
        <w:tblStyle w:val="5"/>
        <w:tblW w:w="86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562"/>
        <w:gridCol w:w="1267"/>
        <w:gridCol w:w="1619"/>
        <w:gridCol w:w="1440"/>
        <w:gridCol w:w="1363"/>
        <w:gridCol w:w="1418"/>
      </w:tblGrid>
      <w:tr w14:paraId="71515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56" w:type="dxa"/>
            <w:gridSpan w:val="2"/>
            <w:vAlign w:val="top"/>
          </w:tcPr>
          <w:p w14:paraId="082A38CE">
            <w:pPr>
              <w:spacing w:before="189" w:line="220" w:lineRule="auto"/>
              <w:ind w:left="17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  <w:t>名</w:t>
            </w:r>
          </w:p>
        </w:tc>
        <w:tc>
          <w:tcPr>
            <w:tcW w:w="1267" w:type="dxa"/>
            <w:vAlign w:val="top"/>
          </w:tcPr>
          <w:p w14:paraId="41220F19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619" w:type="dxa"/>
            <w:vAlign w:val="top"/>
          </w:tcPr>
          <w:p w14:paraId="7E226A2A">
            <w:pPr>
              <w:spacing w:before="191" w:line="221" w:lineRule="auto"/>
              <w:ind w:left="26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8"/>
                <w:szCs w:val="28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8"/>
                <w:szCs w:val="28"/>
              </w:rPr>
              <w:t>别</w:t>
            </w:r>
          </w:p>
        </w:tc>
        <w:tc>
          <w:tcPr>
            <w:tcW w:w="1440" w:type="dxa"/>
            <w:vAlign w:val="top"/>
          </w:tcPr>
          <w:p w14:paraId="6C48ACE3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363" w:type="dxa"/>
            <w:vAlign w:val="top"/>
          </w:tcPr>
          <w:p w14:paraId="11E7BEF0">
            <w:pPr>
              <w:spacing w:before="189" w:line="220" w:lineRule="auto"/>
              <w:ind w:left="18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vAlign w:val="top"/>
          </w:tcPr>
          <w:p w14:paraId="2197882D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7C03C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556" w:type="dxa"/>
            <w:gridSpan w:val="2"/>
            <w:vAlign w:val="top"/>
          </w:tcPr>
          <w:p w14:paraId="516B5D31">
            <w:pPr>
              <w:spacing w:before="180" w:line="220" w:lineRule="auto"/>
              <w:ind w:left="18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8"/>
                <w:szCs w:val="28"/>
              </w:rPr>
              <w:t>家庭出身</w:t>
            </w:r>
          </w:p>
        </w:tc>
        <w:tc>
          <w:tcPr>
            <w:tcW w:w="1267" w:type="dxa"/>
            <w:vAlign w:val="top"/>
          </w:tcPr>
          <w:p w14:paraId="0F70B55D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619" w:type="dxa"/>
            <w:vAlign w:val="top"/>
          </w:tcPr>
          <w:p w14:paraId="3264810B">
            <w:pPr>
              <w:spacing w:before="180" w:line="219" w:lineRule="auto"/>
              <w:ind w:left="25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  <w:t>本人成分</w:t>
            </w:r>
          </w:p>
        </w:tc>
        <w:tc>
          <w:tcPr>
            <w:tcW w:w="1440" w:type="dxa"/>
            <w:vAlign w:val="top"/>
          </w:tcPr>
          <w:p w14:paraId="44A3077D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363" w:type="dxa"/>
            <w:vAlign w:val="top"/>
          </w:tcPr>
          <w:p w14:paraId="3F33ACC8">
            <w:pPr>
              <w:spacing w:before="181" w:line="221" w:lineRule="auto"/>
              <w:ind w:left="14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8"/>
                <w:szCs w:val="28"/>
              </w:rPr>
              <w:t>文化程度</w:t>
            </w:r>
          </w:p>
        </w:tc>
        <w:tc>
          <w:tcPr>
            <w:tcW w:w="1418" w:type="dxa"/>
            <w:vAlign w:val="top"/>
          </w:tcPr>
          <w:p w14:paraId="7C6236FE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0B18B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1556" w:type="dxa"/>
            <w:gridSpan w:val="2"/>
            <w:vAlign w:val="top"/>
          </w:tcPr>
          <w:p w14:paraId="519DE7E3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200E788A">
            <w:pPr>
              <w:spacing w:before="91" w:line="221" w:lineRule="auto"/>
              <w:ind w:left="20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9"/>
                <w:sz w:val="28"/>
                <w:szCs w:val="28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pacing w:val="41"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sz w:val="28"/>
                <w:szCs w:val="28"/>
              </w:rPr>
              <w:t>族</w:t>
            </w:r>
          </w:p>
        </w:tc>
        <w:tc>
          <w:tcPr>
            <w:tcW w:w="1267" w:type="dxa"/>
            <w:vAlign w:val="top"/>
          </w:tcPr>
          <w:p w14:paraId="6EE3CFAC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3059" w:type="dxa"/>
            <w:gridSpan w:val="2"/>
            <w:vAlign w:val="top"/>
          </w:tcPr>
          <w:p w14:paraId="4D96F045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3825ED34">
            <w:pPr>
              <w:spacing w:before="91" w:line="220" w:lineRule="auto"/>
              <w:ind w:left="12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所在学院、班级、宿舍</w:t>
            </w:r>
          </w:p>
        </w:tc>
        <w:tc>
          <w:tcPr>
            <w:tcW w:w="2781" w:type="dxa"/>
            <w:gridSpan w:val="2"/>
            <w:vAlign w:val="top"/>
          </w:tcPr>
          <w:p w14:paraId="6110EC28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0C9A9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  <w:jc w:val="center"/>
        </w:trPr>
        <w:tc>
          <w:tcPr>
            <w:tcW w:w="994" w:type="dxa"/>
            <w:textDirection w:val="tbRlV"/>
            <w:vAlign w:val="top"/>
          </w:tcPr>
          <w:p w14:paraId="31431B49">
            <w:pPr>
              <w:spacing w:before="310" w:line="198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</w:t>
            </w:r>
            <w:r>
              <w:rPr>
                <w:rFonts w:hint="eastAsia" w:asciiTheme="minorEastAsia" w:hAnsiTheme="minorEastAsia" w:eastAsiaTheme="minorEastAsia" w:cstheme="minorEastAsia"/>
                <w:spacing w:val="-51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要</w:t>
            </w:r>
            <w:r>
              <w:rPr>
                <w:rFonts w:hint="eastAsia" w:asciiTheme="minorEastAsia" w:hAnsiTheme="minorEastAsia" w:eastAsiaTheme="minorEastAsia" w:cstheme="minorEastAsia"/>
                <w:spacing w:val="-49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简</w:t>
            </w:r>
            <w:r>
              <w:rPr>
                <w:rFonts w:hint="eastAsia" w:asciiTheme="minorEastAsia" w:hAnsiTheme="minorEastAsia" w:eastAsiaTheme="minorEastAsia" w:cstheme="minorEastAsia"/>
                <w:spacing w:val="-49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历</w:t>
            </w:r>
          </w:p>
        </w:tc>
        <w:tc>
          <w:tcPr>
            <w:tcW w:w="7669" w:type="dxa"/>
            <w:gridSpan w:val="6"/>
            <w:vAlign w:val="top"/>
          </w:tcPr>
          <w:p w14:paraId="2670FBE1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0DAAC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  <w:jc w:val="center"/>
        </w:trPr>
        <w:tc>
          <w:tcPr>
            <w:tcW w:w="994" w:type="dxa"/>
            <w:textDirection w:val="tbRlV"/>
            <w:vAlign w:val="top"/>
          </w:tcPr>
          <w:p w14:paraId="3B55DAF6">
            <w:pPr>
              <w:spacing w:before="309" w:line="203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工</w:t>
            </w:r>
            <w:r>
              <w:rPr>
                <w:rFonts w:hint="eastAsia" w:asciiTheme="minorEastAsia" w:hAnsiTheme="minorEastAsia" w:eastAsiaTheme="minorEastAsia" w:cstheme="minorEastAsia"/>
                <w:spacing w:val="-49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作</w:t>
            </w:r>
            <w:r>
              <w:rPr>
                <w:rFonts w:hint="eastAsia" w:asciiTheme="minorEastAsia" w:hAnsiTheme="minorEastAsia" w:eastAsiaTheme="minorEastAsia" w:cstheme="minorEastAsia"/>
                <w:spacing w:val="-49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表</w:t>
            </w:r>
            <w:r>
              <w:rPr>
                <w:rFonts w:hint="eastAsia" w:asciiTheme="minorEastAsia" w:hAnsiTheme="minorEastAsia" w:eastAsiaTheme="minorEastAsia" w:cstheme="minorEastAsia"/>
                <w:spacing w:val="-49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现</w:t>
            </w:r>
          </w:p>
        </w:tc>
        <w:tc>
          <w:tcPr>
            <w:tcW w:w="7669" w:type="dxa"/>
            <w:gridSpan w:val="6"/>
            <w:vAlign w:val="top"/>
          </w:tcPr>
          <w:p w14:paraId="70617FC6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230F1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8" w:hRule="atLeast"/>
          <w:jc w:val="center"/>
        </w:trPr>
        <w:tc>
          <w:tcPr>
            <w:tcW w:w="994" w:type="dxa"/>
            <w:vAlign w:val="top"/>
          </w:tcPr>
          <w:p w14:paraId="4BDEBE18">
            <w:pPr>
              <w:spacing w:line="25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0233986F">
            <w:pPr>
              <w:spacing w:before="91" w:line="235" w:lineRule="auto"/>
              <w:ind w:left="183" w:right="148" w:firstLine="5"/>
              <w:jc w:val="center"/>
              <w:rPr>
                <w:rFonts w:hint="eastAsia" w:asciiTheme="minorEastAsia" w:hAnsiTheme="minorEastAsia" w:eastAsiaTheme="minorEastAsia" w:cstheme="minorEastAsia"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8"/>
                <w:szCs w:val="28"/>
              </w:rPr>
              <w:t>受</w:t>
            </w:r>
          </w:p>
          <w:p w14:paraId="5F456F11">
            <w:pPr>
              <w:spacing w:before="91" w:line="235" w:lineRule="auto"/>
              <w:ind w:left="183" w:right="148" w:firstLine="5"/>
              <w:jc w:val="center"/>
              <w:rPr>
                <w:rFonts w:hint="eastAsia" w:asciiTheme="minorEastAsia" w:hAnsiTheme="minorEastAsia" w:eastAsiaTheme="minorEastAsia" w:cstheme="minorEastAsia"/>
                <w:spacing w:val="-9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8"/>
                <w:szCs w:val="28"/>
              </w:rPr>
              <w:t>过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8"/>
                <w:szCs w:val="28"/>
              </w:rPr>
              <w:t>何</w:t>
            </w:r>
          </w:p>
          <w:p w14:paraId="0D12DD96">
            <w:pPr>
              <w:spacing w:before="91" w:line="235" w:lineRule="auto"/>
              <w:ind w:left="183" w:right="148" w:firstLine="5"/>
              <w:jc w:val="center"/>
              <w:rPr>
                <w:rFonts w:hint="eastAsia" w:asciiTheme="minorEastAsia" w:hAnsiTheme="minorEastAsia" w:eastAsiaTheme="minorEastAsia" w:cstheme="minorEastAsia"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8"/>
                <w:szCs w:val="28"/>
              </w:rPr>
              <w:t>种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8"/>
                <w:szCs w:val="28"/>
              </w:rPr>
              <w:t>奖</w:t>
            </w:r>
          </w:p>
          <w:p w14:paraId="49B73F40">
            <w:pPr>
              <w:spacing w:before="91" w:line="235" w:lineRule="auto"/>
              <w:ind w:left="183" w:right="148" w:firstLine="5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8"/>
                <w:szCs w:val="28"/>
              </w:rPr>
              <w:t>励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或</w:t>
            </w:r>
          </w:p>
          <w:p w14:paraId="1BF80846">
            <w:pPr>
              <w:spacing w:before="91" w:line="235" w:lineRule="auto"/>
              <w:ind w:left="183" w:right="148" w:firstLine="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处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48"/>
                <w:w w:val="128"/>
                <w:sz w:val="28"/>
                <w:szCs w:val="28"/>
              </w:rPr>
              <w:t>分</w:t>
            </w:r>
          </w:p>
        </w:tc>
        <w:tc>
          <w:tcPr>
            <w:tcW w:w="7669" w:type="dxa"/>
            <w:gridSpan w:val="6"/>
            <w:vAlign w:val="top"/>
          </w:tcPr>
          <w:p w14:paraId="66DB3EF7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</w:tbl>
    <w:p w14:paraId="0663BF64">
      <w:pPr>
        <w:rPr>
          <w:rFonts w:ascii="Arial" w:hAnsi="Arial" w:eastAsia="Arial" w:cs="Arial"/>
          <w:sz w:val="21"/>
          <w:szCs w:val="21"/>
        </w:rPr>
        <w:sectPr>
          <w:pgSz w:w="11900" w:h="16838"/>
          <w:pgMar w:top="2098" w:right="1474" w:bottom="1984" w:left="1587" w:header="0" w:footer="1417" w:gutter="0"/>
          <w:pgNumType w:fmt="decimal" w:chapStyle="1"/>
          <w:cols w:space="0" w:num="1"/>
          <w:rtlGutter w:val="0"/>
          <w:docGrid w:type="linesAndChars" w:linePitch="579" w:charSpace="-886"/>
        </w:sectPr>
      </w:pPr>
    </w:p>
    <w:p w14:paraId="31488E4B">
      <w:pPr>
        <w:spacing w:before="132"/>
      </w:pPr>
    </w:p>
    <w:tbl>
      <w:tblPr>
        <w:tblStyle w:val="5"/>
        <w:tblW w:w="86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7823"/>
      </w:tblGrid>
      <w:tr w14:paraId="71A15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0" w:hRule="atLeast"/>
        </w:trPr>
        <w:tc>
          <w:tcPr>
            <w:tcW w:w="876" w:type="dxa"/>
            <w:textDirection w:val="tbRlV"/>
            <w:vAlign w:val="top"/>
          </w:tcPr>
          <w:p w14:paraId="22E65675">
            <w:pPr>
              <w:spacing w:before="285" w:line="200" w:lineRule="auto"/>
              <w:ind w:left="94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团</w:t>
            </w:r>
            <w:r>
              <w:rPr>
                <w:rFonts w:ascii="宋体" w:hAnsi="宋体" w:eastAsia="宋体" w:cs="宋体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支</w:t>
            </w:r>
            <w:r>
              <w:rPr>
                <w:rFonts w:ascii="宋体" w:hAnsi="宋体" w:eastAsia="宋体" w:cs="宋体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部</w:t>
            </w:r>
            <w:r>
              <w:rPr>
                <w:rFonts w:ascii="宋体" w:hAnsi="宋体" w:eastAsia="宋体" w:cs="宋体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推</w:t>
            </w:r>
            <w:r>
              <w:rPr>
                <w:rFonts w:ascii="宋体" w:hAnsi="宋体" w:eastAsia="宋体" w:cs="宋体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荐</w:t>
            </w:r>
            <w:r>
              <w:rPr>
                <w:rFonts w:ascii="宋体" w:hAnsi="宋体" w:eastAsia="宋体" w:cs="宋体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意</w:t>
            </w:r>
            <w:r>
              <w:rPr>
                <w:rFonts w:ascii="宋体" w:hAnsi="宋体" w:eastAsia="宋体" w:cs="宋体"/>
                <w:spacing w:val="-5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见</w:t>
            </w:r>
          </w:p>
        </w:tc>
        <w:tc>
          <w:tcPr>
            <w:tcW w:w="7823" w:type="dxa"/>
            <w:vAlign w:val="top"/>
          </w:tcPr>
          <w:p w14:paraId="01D8C799">
            <w:pPr>
              <w:spacing w:line="244" w:lineRule="auto"/>
              <w:rPr>
                <w:rFonts w:ascii="Arial"/>
                <w:sz w:val="21"/>
              </w:rPr>
            </w:pPr>
          </w:p>
          <w:p w14:paraId="607F0F70">
            <w:pPr>
              <w:spacing w:line="244" w:lineRule="auto"/>
              <w:rPr>
                <w:rFonts w:ascii="Arial"/>
                <w:sz w:val="21"/>
              </w:rPr>
            </w:pPr>
          </w:p>
          <w:p w14:paraId="598CC05C">
            <w:pPr>
              <w:spacing w:line="244" w:lineRule="auto"/>
              <w:rPr>
                <w:rFonts w:ascii="Arial"/>
                <w:sz w:val="21"/>
              </w:rPr>
            </w:pPr>
          </w:p>
          <w:p w14:paraId="41589E23">
            <w:pPr>
              <w:spacing w:line="244" w:lineRule="auto"/>
              <w:rPr>
                <w:rFonts w:ascii="Arial"/>
                <w:sz w:val="21"/>
              </w:rPr>
            </w:pPr>
          </w:p>
          <w:p w14:paraId="0A049F7D">
            <w:pPr>
              <w:spacing w:line="244" w:lineRule="auto"/>
              <w:rPr>
                <w:rFonts w:ascii="Arial"/>
                <w:sz w:val="21"/>
              </w:rPr>
            </w:pPr>
          </w:p>
          <w:p w14:paraId="7828C589">
            <w:pPr>
              <w:spacing w:line="244" w:lineRule="auto"/>
              <w:rPr>
                <w:rFonts w:ascii="Arial"/>
                <w:sz w:val="21"/>
              </w:rPr>
            </w:pPr>
          </w:p>
          <w:p w14:paraId="1AA7C1F5">
            <w:pPr>
              <w:spacing w:line="244" w:lineRule="auto"/>
              <w:rPr>
                <w:rFonts w:ascii="Arial"/>
                <w:sz w:val="21"/>
              </w:rPr>
            </w:pPr>
          </w:p>
          <w:p w14:paraId="466907DA">
            <w:pPr>
              <w:spacing w:line="244" w:lineRule="auto"/>
              <w:rPr>
                <w:rFonts w:ascii="Arial"/>
                <w:sz w:val="21"/>
              </w:rPr>
            </w:pPr>
          </w:p>
          <w:p w14:paraId="15ACF513">
            <w:pPr>
              <w:spacing w:line="244" w:lineRule="auto"/>
              <w:rPr>
                <w:rFonts w:ascii="Arial"/>
                <w:sz w:val="21"/>
              </w:rPr>
            </w:pPr>
          </w:p>
          <w:p w14:paraId="4782A80F">
            <w:pPr>
              <w:spacing w:line="244" w:lineRule="auto"/>
              <w:rPr>
                <w:rFonts w:ascii="Arial"/>
                <w:sz w:val="21"/>
              </w:rPr>
            </w:pPr>
          </w:p>
          <w:p w14:paraId="0E24C89F">
            <w:pPr>
              <w:spacing w:line="244" w:lineRule="auto"/>
              <w:rPr>
                <w:rFonts w:ascii="Arial"/>
                <w:sz w:val="21"/>
              </w:rPr>
            </w:pPr>
          </w:p>
          <w:p w14:paraId="253CF91D">
            <w:pPr>
              <w:spacing w:line="244" w:lineRule="auto"/>
              <w:rPr>
                <w:rFonts w:ascii="Arial"/>
                <w:sz w:val="21"/>
              </w:rPr>
            </w:pPr>
          </w:p>
          <w:p w14:paraId="4DD12240">
            <w:pPr>
              <w:spacing w:line="244" w:lineRule="auto"/>
              <w:rPr>
                <w:rFonts w:ascii="Arial"/>
                <w:sz w:val="21"/>
              </w:rPr>
            </w:pPr>
          </w:p>
          <w:p w14:paraId="5EC8FA6C">
            <w:pPr>
              <w:spacing w:before="78" w:line="219" w:lineRule="auto"/>
              <w:ind w:left="55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字</w:t>
            </w:r>
            <w:r>
              <w:rPr>
                <w:rFonts w:ascii="宋体" w:hAnsi="宋体" w:eastAsia="宋体" w:cs="宋体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:</w:t>
            </w:r>
          </w:p>
          <w:p w14:paraId="42910195">
            <w:pPr>
              <w:spacing w:before="36" w:line="219" w:lineRule="auto"/>
              <w:ind w:left="49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20234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7" w:hRule="atLeast"/>
        </w:trPr>
        <w:tc>
          <w:tcPr>
            <w:tcW w:w="876" w:type="dxa"/>
            <w:textDirection w:val="tbRlV"/>
            <w:vAlign w:val="top"/>
          </w:tcPr>
          <w:p w14:paraId="628BC7A5">
            <w:pPr>
              <w:spacing w:before="285" w:line="201" w:lineRule="auto"/>
              <w:ind w:left="36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3"/>
                <w:w w:val="114"/>
                <w:sz w:val="24"/>
                <w:szCs w:val="24"/>
              </w:rPr>
              <w:t>二级学院</w:t>
            </w:r>
            <w:r>
              <w:rPr>
                <w:rFonts w:hint="eastAsia" w:ascii="宋体" w:hAnsi="宋体" w:eastAsia="宋体" w:cs="宋体"/>
                <w:spacing w:val="33"/>
                <w:w w:val="114"/>
                <w:sz w:val="24"/>
                <w:szCs w:val="24"/>
                <w:lang w:val="en-US" w:eastAsia="zh-CN"/>
              </w:rPr>
              <w:t>团总支</w:t>
            </w:r>
            <w:r>
              <w:rPr>
                <w:rFonts w:ascii="宋体" w:hAnsi="宋体" w:eastAsia="宋体" w:cs="宋体"/>
                <w:spacing w:val="33"/>
                <w:w w:val="114"/>
                <w:sz w:val="24"/>
                <w:szCs w:val="24"/>
              </w:rPr>
              <w:t>推荐意见</w:t>
            </w:r>
          </w:p>
        </w:tc>
        <w:tc>
          <w:tcPr>
            <w:tcW w:w="7823" w:type="dxa"/>
            <w:vAlign w:val="top"/>
          </w:tcPr>
          <w:p w14:paraId="14E60E0D">
            <w:pPr>
              <w:spacing w:line="256" w:lineRule="auto"/>
              <w:rPr>
                <w:rFonts w:ascii="Arial"/>
                <w:sz w:val="21"/>
              </w:rPr>
            </w:pPr>
          </w:p>
          <w:p w14:paraId="70BA4FEC">
            <w:pPr>
              <w:spacing w:line="256" w:lineRule="auto"/>
              <w:rPr>
                <w:rFonts w:ascii="Arial"/>
                <w:sz w:val="21"/>
              </w:rPr>
            </w:pPr>
          </w:p>
          <w:p w14:paraId="59E9FF78">
            <w:pPr>
              <w:spacing w:line="256" w:lineRule="auto"/>
              <w:rPr>
                <w:rFonts w:ascii="Arial"/>
                <w:sz w:val="21"/>
              </w:rPr>
            </w:pPr>
          </w:p>
          <w:p w14:paraId="53C9CC34">
            <w:pPr>
              <w:spacing w:line="256" w:lineRule="auto"/>
              <w:rPr>
                <w:rFonts w:ascii="Arial"/>
                <w:sz w:val="21"/>
              </w:rPr>
            </w:pPr>
          </w:p>
          <w:p w14:paraId="4B0ED8FB">
            <w:pPr>
              <w:spacing w:line="256" w:lineRule="auto"/>
              <w:rPr>
                <w:rFonts w:ascii="Arial"/>
                <w:sz w:val="21"/>
              </w:rPr>
            </w:pPr>
          </w:p>
          <w:p w14:paraId="56031011">
            <w:pPr>
              <w:spacing w:line="256" w:lineRule="auto"/>
              <w:rPr>
                <w:rFonts w:ascii="Arial"/>
                <w:sz w:val="21"/>
              </w:rPr>
            </w:pPr>
          </w:p>
          <w:p w14:paraId="00E45349">
            <w:pPr>
              <w:spacing w:line="257" w:lineRule="auto"/>
              <w:rPr>
                <w:rFonts w:ascii="Arial"/>
                <w:sz w:val="21"/>
              </w:rPr>
            </w:pPr>
          </w:p>
          <w:p w14:paraId="5BCB21FB">
            <w:pPr>
              <w:spacing w:line="257" w:lineRule="auto"/>
              <w:rPr>
                <w:rFonts w:ascii="Arial"/>
                <w:sz w:val="21"/>
              </w:rPr>
            </w:pPr>
          </w:p>
          <w:p w14:paraId="10AE4E7A">
            <w:pPr>
              <w:spacing w:line="257" w:lineRule="auto"/>
              <w:rPr>
                <w:rFonts w:ascii="Arial"/>
                <w:sz w:val="21"/>
              </w:rPr>
            </w:pPr>
          </w:p>
          <w:p w14:paraId="14B10EB4">
            <w:pPr>
              <w:spacing w:line="257" w:lineRule="auto"/>
              <w:rPr>
                <w:rFonts w:ascii="Arial"/>
                <w:sz w:val="21"/>
              </w:rPr>
            </w:pPr>
          </w:p>
          <w:p w14:paraId="3707228B">
            <w:pPr>
              <w:spacing w:line="257" w:lineRule="auto"/>
              <w:rPr>
                <w:rFonts w:ascii="Arial"/>
                <w:sz w:val="21"/>
              </w:rPr>
            </w:pPr>
          </w:p>
          <w:p w14:paraId="5FAFF758">
            <w:pPr>
              <w:spacing w:before="78" w:line="219" w:lineRule="auto"/>
              <w:ind w:left="18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字</w:t>
            </w:r>
            <w:r>
              <w:rPr>
                <w:rFonts w:ascii="宋体" w:hAnsi="宋体" w:eastAsia="宋体" w:cs="宋体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盖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章</w:t>
            </w:r>
          </w:p>
          <w:p w14:paraId="00E21336">
            <w:pPr>
              <w:spacing w:before="35" w:line="219" w:lineRule="auto"/>
              <w:ind w:left="49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5EF0D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3" w:hRule="atLeast"/>
        </w:trPr>
        <w:tc>
          <w:tcPr>
            <w:tcW w:w="876" w:type="dxa"/>
            <w:textDirection w:val="tbRlV"/>
            <w:vAlign w:val="top"/>
          </w:tcPr>
          <w:p w14:paraId="5350A180">
            <w:pPr>
              <w:spacing w:before="285" w:line="201" w:lineRule="auto"/>
              <w:ind w:left="10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校</w:t>
            </w:r>
            <w:r>
              <w:rPr>
                <w:rFonts w:ascii="宋体" w:hAnsi="宋体" w:eastAsia="宋体" w:cs="宋体"/>
                <w:spacing w:val="-4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团</w:t>
            </w:r>
            <w:r>
              <w:rPr>
                <w:rFonts w:ascii="宋体" w:hAnsi="宋体" w:eastAsia="宋体" w:cs="宋体"/>
                <w:spacing w:val="-3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委</w:t>
            </w:r>
            <w:r>
              <w:rPr>
                <w:rFonts w:ascii="宋体" w:hAnsi="宋体" w:eastAsia="宋体" w:cs="宋体"/>
                <w:spacing w:val="-3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推</w:t>
            </w:r>
            <w:r>
              <w:rPr>
                <w:rFonts w:ascii="宋体" w:hAnsi="宋体" w:eastAsia="宋体" w:cs="宋体"/>
                <w:spacing w:val="-3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荐</w:t>
            </w:r>
            <w:r>
              <w:rPr>
                <w:rFonts w:ascii="宋体" w:hAnsi="宋体" w:eastAsia="宋体" w:cs="宋体"/>
                <w:spacing w:val="-3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意</w:t>
            </w:r>
            <w:r>
              <w:rPr>
                <w:rFonts w:ascii="宋体" w:hAnsi="宋体" w:eastAsia="宋体" w:cs="宋体"/>
                <w:spacing w:val="-3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见</w:t>
            </w:r>
          </w:p>
        </w:tc>
        <w:tc>
          <w:tcPr>
            <w:tcW w:w="7823" w:type="dxa"/>
            <w:vAlign w:val="top"/>
          </w:tcPr>
          <w:p w14:paraId="72B10BCA">
            <w:pPr>
              <w:spacing w:line="259" w:lineRule="auto"/>
              <w:rPr>
                <w:rFonts w:ascii="Arial"/>
                <w:sz w:val="21"/>
              </w:rPr>
            </w:pPr>
          </w:p>
          <w:p w14:paraId="3BF1725C">
            <w:pPr>
              <w:spacing w:line="259" w:lineRule="auto"/>
              <w:rPr>
                <w:rFonts w:ascii="Arial"/>
                <w:sz w:val="21"/>
              </w:rPr>
            </w:pPr>
          </w:p>
          <w:p w14:paraId="5C1CDE66">
            <w:pPr>
              <w:spacing w:line="259" w:lineRule="auto"/>
              <w:rPr>
                <w:rFonts w:ascii="Arial"/>
                <w:sz w:val="21"/>
              </w:rPr>
            </w:pPr>
          </w:p>
          <w:p w14:paraId="0AE7E24C">
            <w:pPr>
              <w:spacing w:line="259" w:lineRule="auto"/>
              <w:rPr>
                <w:rFonts w:ascii="Arial"/>
                <w:sz w:val="21"/>
              </w:rPr>
            </w:pPr>
          </w:p>
          <w:p w14:paraId="54A81DE5">
            <w:pPr>
              <w:spacing w:line="259" w:lineRule="auto"/>
              <w:rPr>
                <w:rFonts w:ascii="Arial"/>
                <w:sz w:val="21"/>
              </w:rPr>
            </w:pPr>
          </w:p>
          <w:p w14:paraId="3FAC1433">
            <w:pPr>
              <w:spacing w:line="259" w:lineRule="auto"/>
              <w:rPr>
                <w:rFonts w:ascii="Arial"/>
                <w:sz w:val="21"/>
              </w:rPr>
            </w:pPr>
          </w:p>
          <w:p w14:paraId="367F090F">
            <w:pPr>
              <w:spacing w:line="260" w:lineRule="auto"/>
              <w:rPr>
                <w:rFonts w:ascii="Arial"/>
                <w:sz w:val="21"/>
              </w:rPr>
            </w:pPr>
          </w:p>
          <w:p w14:paraId="3D8D35E8">
            <w:pPr>
              <w:spacing w:line="260" w:lineRule="auto"/>
              <w:rPr>
                <w:rFonts w:ascii="Arial"/>
                <w:sz w:val="21"/>
              </w:rPr>
            </w:pPr>
          </w:p>
          <w:p w14:paraId="1EF74207">
            <w:pPr>
              <w:spacing w:line="260" w:lineRule="auto"/>
              <w:rPr>
                <w:rFonts w:ascii="Arial"/>
                <w:sz w:val="21"/>
              </w:rPr>
            </w:pPr>
          </w:p>
          <w:p w14:paraId="64C6A1E9">
            <w:pPr>
              <w:spacing w:line="260" w:lineRule="auto"/>
              <w:rPr>
                <w:rFonts w:ascii="Arial"/>
                <w:sz w:val="21"/>
              </w:rPr>
            </w:pPr>
          </w:p>
          <w:p w14:paraId="15C9A6B3">
            <w:pPr>
              <w:spacing w:line="260" w:lineRule="auto"/>
              <w:rPr>
                <w:rFonts w:ascii="Arial"/>
                <w:sz w:val="21"/>
              </w:rPr>
            </w:pPr>
          </w:p>
          <w:p w14:paraId="0905C376">
            <w:pPr>
              <w:spacing w:line="260" w:lineRule="auto"/>
              <w:rPr>
                <w:rFonts w:ascii="Arial"/>
                <w:sz w:val="21"/>
              </w:rPr>
            </w:pPr>
          </w:p>
          <w:p w14:paraId="2326BF8E">
            <w:pPr>
              <w:spacing w:before="78" w:line="219" w:lineRule="auto"/>
              <w:ind w:left="5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盖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章</w:t>
            </w:r>
          </w:p>
          <w:p w14:paraId="155B1762">
            <w:pPr>
              <w:spacing w:before="35" w:line="219" w:lineRule="auto"/>
              <w:ind w:left="49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1A8DC3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2069A"/>
    <w:rsid w:val="0AE2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方正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2025-04-16T15:45:00Z</dcterms:created>
  <dc:creator>妈妈说名字长的人比较帅</dc:creator>
  <cp:lastModifiedBy>妈妈说名字长的人比较帅</cp:lastModifiedBy>
  <dcterms:modified xsi:type="dcterms:W3CDTF">2025-04-16T15:45:19Z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245FD3287BB646AB9EE84BA0E8D0FDAD_11</vt:lpwstr>
  </property>
  <property fmtid="{D5CDD505-2E9C-101B-9397-08002B2CF9AE}" pid="4" name="KSOTemplateDocerSaveRecord">
    <vt:lpwstr>eyJoZGlkIjoiY2ZjZjRhY2NkODQzZTEzMTA4MDE4ZjEzYTFkNGJmMmUiLCJ1c2VySWQiOiIyMjk3NDY0OTAifQ==</vt:lpwstr>
  </property>
</Properties>
</file>